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FE" w:rsidRPr="00F506FE" w:rsidRDefault="00F506FE" w:rsidP="00F506FE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506FE">
        <w:rPr>
          <w:rFonts w:ascii="한컴산뜻돋움" w:eastAsia="한컴산뜻돋움" w:hAnsi="한컴산뜻돋움" w:cs="굴림" w:hint="eastAsia"/>
          <w:color w:val="000000"/>
          <w:w w:val="95"/>
          <w:kern w:val="0"/>
          <w:sz w:val="64"/>
          <w:szCs w:val="64"/>
        </w:rPr>
        <w:t>자기소개 및 수학(연구)계획서</w:t>
      </w:r>
    </w:p>
    <w:p w:rsidR="00F506FE" w:rsidRPr="00F506FE" w:rsidRDefault="00F506FE" w:rsidP="00F506FE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26"/>
          <w:szCs w:val="26"/>
        </w:rPr>
      </w:pPr>
    </w:p>
    <w:p w:rsidR="00F506FE" w:rsidRPr="00F506FE" w:rsidRDefault="00F506FE" w:rsidP="00F506FE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1081"/>
        <w:gridCol w:w="1159"/>
        <w:gridCol w:w="10"/>
        <w:gridCol w:w="637"/>
        <w:gridCol w:w="547"/>
        <w:gridCol w:w="779"/>
        <w:gridCol w:w="257"/>
        <w:gridCol w:w="637"/>
        <w:gridCol w:w="410"/>
        <w:gridCol w:w="692"/>
        <w:gridCol w:w="40"/>
        <w:gridCol w:w="1909"/>
      </w:tblGrid>
      <w:tr w:rsidR="00F506FE" w:rsidRPr="00F506FE" w:rsidTr="00F506FE">
        <w:trPr>
          <w:trHeight w:val="483"/>
        </w:trPr>
        <w:tc>
          <w:tcPr>
            <w:tcW w:w="17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ind w:left="440" w:right="100" w:hanging="170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①모</w:t>
            </w:r>
            <w:r w:rsidRPr="00F506FE">
              <w:rPr>
                <w:rFonts w:ascii="한양신명조" w:eastAsia="한컴산뜻돋움" w:hAnsi="굴림" w:cs="굴림"/>
                <w:color w:val="000000"/>
                <w:spacing w:val="-4"/>
                <w:w w:val="95"/>
                <w:kern w:val="0"/>
                <w:szCs w:val="20"/>
              </w:rPr>
              <w:t xml:space="preserve"> </w:t>
            </w: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4"/>
                <w:w w:val="95"/>
                <w:kern w:val="0"/>
                <w:szCs w:val="20"/>
              </w:rPr>
              <w:t xml:space="preserve">집 단 </w:t>
            </w: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위</w:t>
            </w:r>
          </w:p>
        </w:tc>
        <w:tc>
          <w:tcPr>
            <w:tcW w:w="37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ind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2"/>
                <w:w w:val="95"/>
                <w:kern w:val="0"/>
                <w:szCs w:val="20"/>
              </w:rPr>
              <w:t>( )</w:t>
            </w:r>
            <w:proofErr w:type="gramEnd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2"/>
                <w:w w:val="95"/>
                <w:kern w:val="0"/>
                <w:szCs w:val="20"/>
              </w:rPr>
              <w:t>과정 ( )학과(부) ( )전공</w:t>
            </w:r>
          </w:p>
        </w:tc>
        <w:tc>
          <w:tcPr>
            <w:tcW w:w="20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ind w:left="100" w:right="100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②희 망 전 공 분 야</w:t>
            </w:r>
          </w:p>
        </w:tc>
        <w:tc>
          <w:tcPr>
            <w:tcW w:w="236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426"/>
        </w:trPr>
        <w:tc>
          <w:tcPr>
            <w:tcW w:w="17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ind w:left="100" w:right="100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③성 명</w:t>
            </w:r>
          </w:p>
        </w:tc>
        <w:tc>
          <w:tcPr>
            <w:tcW w:w="1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한 글</w:t>
            </w:r>
          </w:p>
        </w:tc>
        <w:tc>
          <w:tcPr>
            <w:tcW w:w="1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ind w:left="100" w:right="100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④수 험 번 호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※ 기재하지 말 것</w:t>
            </w:r>
          </w:p>
          <w:p w:rsidR="00F506FE" w:rsidRPr="00F506FE" w:rsidRDefault="00F506FE" w:rsidP="00F506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26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한 문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26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209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ind w:left="100" w:right="100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"/>
                <w:w w:val="95"/>
                <w:kern w:val="0"/>
                <w:szCs w:val="20"/>
              </w:rPr>
              <w:t>⑤생 년 월 일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42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영 문</w:t>
            </w:r>
          </w:p>
        </w:tc>
        <w:tc>
          <w:tcPr>
            <w:tcW w:w="1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483"/>
        </w:trPr>
        <w:tc>
          <w:tcPr>
            <w:tcW w:w="17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ind w:left="100" w:right="100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⑥학 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년 월 일 대학교</w:t>
            </w:r>
          </w:p>
        </w:tc>
        <w:tc>
          <w:tcPr>
            <w:tcW w:w="3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학부</w:t>
            </w:r>
            <w:r w:rsidRPr="00F506FE">
              <w:rPr>
                <w:rFonts w:ascii="MS Mincho" w:eastAsia="MS Mincho" w:hAnsi="MS Mincho" w:cs="MS Mincho" w:hint="eastAsia"/>
                <w:color w:val="000000"/>
                <w:spacing w:val="-20"/>
                <w:w w:val="95"/>
                <w:kern w:val="0"/>
                <w:szCs w:val="20"/>
              </w:rPr>
              <w:t>․</w:t>
            </w: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학과</w:t>
            </w:r>
            <w:proofErr w:type="spellEnd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, 전공 졸업(예정)</w:t>
            </w:r>
          </w:p>
        </w:tc>
      </w:tr>
      <w:tr w:rsidR="00F506FE" w:rsidRPr="00F506FE" w:rsidTr="00F506FE">
        <w:trPr>
          <w:trHeight w:val="48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년 월 일 대학교(대학원)</w:t>
            </w:r>
          </w:p>
        </w:tc>
        <w:tc>
          <w:tcPr>
            <w:tcW w:w="3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ind w:right="2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학부</w:t>
            </w:r>
            <w:r w:rsidRPr="00F506FE">
              <w:rPr>
                <w:rFonts w:ascii="MS Mincho" w:eastAsia="MS Mincho" w:hAnsi="MS Mincho" w:cs="MS Mincho" w:hint="eastAsia"/>
                <w:color w:val="000000"/>
                <w:spacing w:val="-20"/>
                <w:w w:val="95"/>
                <w:kern w:val="0"/>
                <w:szCs w:val="20"/>
              </w:rPr>
              <w:t>․</w:t>
            </w: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학과</w:t>
            </w:r>
            <w:proofErr w:type="spellEnd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, 전공 졸업(예정)</w:t>
            </w:r>
          </w:p>
        </w:tc>
      </w:tr>
      <w:tr w:rsidR="00F506FE" w:rsidRPr="00F506FE" w:rsidTr="00F506FE">
        <w:trPr>
          <w:trHeight w:val="483"/>
        </w:trPr>
        <w:tc>
          <w:tcPr>
            <w:tcW w:w="17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240" w:lineRule="auto"/>
              <w:ind w:left="100" w:right="100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⑦연 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락</w:t>
            </w:r>
            <w:proofErr w:type="spellEnd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 처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자택전화</w:t>
            </w:r>
            <w:proofErr w:type="spellEnd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)</w:t>
            </w:r>
          </w:p>
        </w:tc>
        <w:tc>
          <w:tcPr>
            <w:tcW w:w="1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(H.P)</w:t>
            </w:r>
          </w:p>
        </w:tc>
        <w:tc>
          <w:tcPr>
            <w:tcW w:w="1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20"/>
                <w:w w:val="95"/>
                <w:kern w:val="0"/>
                <w:szCs w:val="20"/>
              </w:rPr>
              <w:t>E-MAIL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1681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자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기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소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개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서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548" w:right="100" w:hanging="22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 xml:space="preserve">⑧경력(대학생활 또는 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직장활동</w:t>
            </w:r>
            <w:proofErr w:type="spellEnd"/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 xml:space="preserve"> 상황)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20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548" w:right="100" w:hanging="22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 xml:space="preserve">⑨지원동기 및 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장래계획</w:t>
            </w:r>
            <w:proofErr w:type="spellEnd"/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19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548" w:right="100" w:hanging="22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⑩성격의 장단점 및 특기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16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100" w:right="1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⑪상 벌 사 항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162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100" w:right="1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 xml:space="preserve">⑫기 타 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100" w:right="1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 xml:space="preserve">( 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특</w:t>
            </w:r>
            <w:proofErr w:type="spellEnd"/>
            <w:proofErr w:type="gramEnd"/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 xml:space="preserve"> 기 사 항 )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2733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lastRenderedPageBreak/>
              <w:t>수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학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MS Mincho" w:eastAsia="MS Mincho" w:hAnsi="MS Mincho" w:cs="MS Mincho" w:hint="eastAsia"/>
                <w:color w:val="000000"/>
                <w:w w:val="95"/>
                <w:kern w:val="0"/>
                <w:szCs w:val="20"/>
              </w:rPr>
              <w:t>․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연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구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계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획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서</w:t>
            </w: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548" w:right="100" w:hanging="22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⑬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>석사</w:t>
            </w:r>
            <w:r w:rsidRPr="00F506FE">
              <w:rPr>
                <w:rFonts w:ascii="MS Mincho" w:eastAsia="MS Mincho" w:hAnsi="MS Mincho" w:cs="MS Mincho" w:hint="eastAsia"/>
                <w:color w:val="000000"/>
                <w:spacing w:val="-6"/>
                <w:w w:val="95"/>
                <w:kern w:val="0"/>
                <w:szCs w:val="20"/>
              </w:rPr>
              <w:t>․</w:t>
            </w: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>박사</w:t>
            </w:r>
            <w:proofErr w:type="spellEnd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 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>진학시</w:t>
            </w:r>
            <w:proofErr w:type="spellEnd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 희망 연구분야 및 연구계획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247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548" w:right="100" w:hanging="22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 xml:space="preserve">⑭학부, 대학원 이수 전공과목 중 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관심과목</w:t>
            </w:r>
            <w:proofErr w:type="spellEnd"/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27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548" w:right="100" w:hanging="224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⑮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>석사</w:t>
            </w:r>
            <w:r w:rsidRPr="00F506FE">
              <w:rPr>
                <w:rFonts w:ascii="MS Mincho" w:eastAsia="MS Mincho" w:hAnsi="MS Mincho" w:cs="MS Mincho" w:hint="eastAsia"/>
                <w:color w:val="000000"/>
                <w:spacing w:val="-6"/>
                <w:w w:val="95"/>
                <w:kern w:val="0"/>
                <w:szCs w:val="20"/>
              </w:rPr>
              <w:t>․</w:t>
            </w:r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>박사</w:t>
            </w:r>
            <w:proofErr w:type="spellEnd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 이후의 계획(</w:t>
            </w: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>박사진학</w:t>
            </w:r>
            <w:proofErr w:type="spellEnd"/>
            <w:proofErr w:type="gram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>,취업</w:t>
            </w:r>
            <w:proofErr w:type="gramEnd"/>
            <w:r w:rsidRPr="00F506FE">
              <w:rPr>
                <w:rFonts w:ascii="한컴산뜻돋움" w:eastAsia="한컴산뜻돋움" w:hAnsi="한컴산뜻돋움" w:cs="굴림" w:hint="eastAsia"/>
                <w:color w:val="000000"/>
                <w:spacing w:val="-6"/>
                <w:w w:val="95"/>
                <w:kern w:val="0"/>
                <w:szCs w:val="20"/>
              </w:rPr>
              <w:t>, 유학 등)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23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비 고</w:t>
            </w:r>
          </w:p>
          <w:p w:rsidR="00F506FE" w:rsidRPr="00F506FE" w:rsidRDefault="00F506FE" w:rsidP="00F506FE">
            <w:pPr>
              <w:wordWrap/>
              <w:snapToGrid w:val="0"/>
              <w:spacing w:after="0" w:line="312" w:lineRule="auto"/>
              <w:ind w:left="440" w:right="100" w:hanging="17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(기타)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  <w:tr w:rsidR="00F506FE" w:rsidRPr="00F506FE" w:rsidTr="00F506FE">
        <w:trPr>
          <w:trHeight w:val="247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506FE" w:rsidRPr="00F506FE" w:rsidRDefault="00F506FE" w:rsidP="00F506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06FE" w:rsidRPr="00F506FE" w:rsidRDefault="00F506FE" w:rsidP="00F506FE">
            <w:pPr>
              <w:snapToGrid w:val="0"/>
              <w:spacing w:after="0" w:line="312" w:lineRule="auto"/>
              <w:ind w:left="440" w:right="100" w:hanging="17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연구실적목록</w:t>
            </w:r>
          </w:p>
          <w:p w:rsidR="00F506FE" w:rsidRPr="00F506FE" w:rsidRDefault="00F506FE" w:rsidP="00F506FE">
            <w:pPr>
              <w:snapToGrid w:val="0"/>
              <w:spacing w:after="0" w:line="312" w:lineRule="auto"/>
              <w:ind w:left="440" w:right="100" w:hanging="17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(논문, 보고서,</w:t>
            </w:r>
          </w:p>
          <w:p w:rsidR="00F506FE" w:rsidRPr="00F506FE" w:rsidRDefault="00F506FE" w:rsidP="00F506FE">
            <w:pPr>
              <w:snapToGrid w:val="0"/>
              <w:spacing w:after="0" w:line="312" w:lineRule="auto"/>
              <w:ind w:left="440" w:right="100" w:hanging="17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>연구참여</w:t>
            </w:r>
            <w:proofErr w:type="spellEnd"/>
            <w:r w:rsidRPr="00F506FE">
              <w:rPr>
                <w:rFonts w:ascii="한컴산뜻돋움" w:eastAsia="한컴산뜻돋움" w:hAnsi="한컴산뜻돋움" w:cs="굴림" w:hint="eastAsia"/>
                <w:color w:val="000000"/>
                <w:w w:val="95"/>
                <w:kern w:val="0"/>
                <w:szCs w:val="20"/>
              </w:rPr>
              <w:t xml:space="preserve"> 등)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506FE" w:rsidRPr="00F506FE" w:rsidRDefault="00F506FE" w:rsidP="00F506FE">
            <w:pPr>
              <w:snapToGrid w:val="0"/>
              <w:spacing w:after="0" w:line="384" w:lineRule="auto"/>
              <w:textAlignment w:val="baseline"/>
              <w:rPr>
                <w:rFonts w:ascii="한양신명조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</w:p>
        </w:tc>
      </w:tr>
    </w:tbl>
    <w:p w:rsidR="00F506FE" w:rsidRPr="00F506FE" w:rsidRDefault="00F506FE" w:rsidP="00F506FE">
      <w:pPr>
        <w:wordWrap/>
        <w:snapToGrid w:val="0"/>
        <w:spacing w:after="0" w:line="432" w:lineRule="auto"/>
        <w:ind w:left="100" w:right="100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506FE">
        <w:rPr>
          <w:rFonts w:ascii="한컴산뜻돋움" w:eastAsia="한컴산뜻돋움" w:hAnsi="한컴산뜻돋움" w:cs="굴림" w:hint="eastAsia"/>
          <w:color w:val="000000"/>
          <w:spacing w:val="-2"/>
          <w:w w:val="95"/>
          <w:kern w:val="0"/>
          <w:szCs w:val="20"/>
        </w:rPr>
        <w:lastRenderedPageBreak/>
        <w:t>※작성자가 필요할 경우 양식의 표 크기는 임의로 조정할 수 있습니다.</w:t>
      </w:r>
    </w:p>
    <w:p w:rsidR="00EB6D44" w:rsidRPr="00F506FE" w:rsidRDefault="00F506FE">
      <w:bookmarkStart w:id="0" w:name="_GoBack"/>
      <w:bookmarkEnd w:id="0"/>
    </w:p>
    <w:sectPr w:rsidR="00EB6D44" w:rsidRPr="00F506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E"/>
    <w:rsid w:val="00421AA5"/>
    <w:rsid w:val="00D7454E"/>
    <w:rsid w:val="00F5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709B5-939D-4B27-A92E-A112307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06F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2024-03-12T06:39:00Z</dcterms:created>
  <dcterms:modified xsi:type="dcterms:W3CDTF">2024-03-12T06:40:00Z</dcterms:modified>
</cp:coreProperties>
</file>